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2551"/>
        <w:gridCol w:w="709"/>
        <w:gridCol w:w="3402"/>
        <w:gridCol w:w="732"/>
      </w:tblGrid>
      <w:tr w:rsidR="00AE2136" w:rsidRPr="00C412B1" w14:paraId="1BF60527" w14:textId="77777777" w:rsidTr="00C412B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1CE1FB72" w14:textId="05DD4E8E" w:rsidR="00AE2136" w:rsidRPr="00C412B1" w:rsidRDefault="00AE2136" w:rsidP="00E40B4B">
            <w:pPr>
              <w:rPr>
                <w:rFonts w:ascii="News Gothic Std" w:hAnsi="News Gothic Std" w:cs="Arial"/>
                <w:b/>
                <w:bCs/>
                <w:sz w:val="18"/>
                <w:szCs w:val="18"/>
              </w:rPr>
            </w:pPr>
            <w:r w:rsidRPr="00C412B1">
              <w:rPr>
                <w:rFonts w:ascii="News Gothic Std" w:hAnsi="News Gothic Std" w:cs="Arial"/>
                <w:b/>
                <w:bCs/>
                <w:sz w:val="18"/>
                <w:szCs w:val="18"/>
              </w:rPr>
              <w:t>Ime</w:t>
            </w:r>
            <w:r w:rsidR="00C37CE9">
              <w:rPr>
                <w:rFonts w:ascii="News Gothic Std" w:hAnsi="News Gothic Std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hAnsi="News Gothic Std" w:cs="Arial"/>
                <w:b/>
                <w:bCs/>
                <w:sz w:val="18"/>
                <w:szCs w:val="18"/>
              </w:rPr>
              <w:t>broda</w:t>
            </w:r>
            <w:proofErr w:type="spellEnd"/>
            <w:r w:rsidRPr="00C412B1">
              <w:rPr>
                <w:rFonts w:ascii="News Gothic Std" w:hAnsi="News Gothic Std" w:cs="Arial"/>
                <w:b/>
                <w:bCs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hAnsi="News Gothic Std" w:cs="Arial"/>
                <w:b/>
                <w:bCs/>
                <w:sz w:val="18"/>
                <w:szCs w:val="18"/>
              </w:rPr>
              <w:t>Bootsname</w:t>
            </w:r>
            <w:proofErr w:type="spellEnd"/>
            <w:r w:rsidRPr="00C412B1">
              <w:rPr>
                <w:rFonts w:ascii="News Gothic Std" w:hAnsi="News Gothic Std" w:cs="Arial"/>
                <w:b/>
                <w:bCs/>
                <w:sz w:val="18"/>
                <w:szCs w:val="18"/>
              </w:rPr>
              <w:t xml:space="preserve"> | Boat’s name 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4780C46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C7B9453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7473A785" w14:textId="77777777" w:rsidTr="00506DA1">
        <w:trPr>
          <w:trHeight w:hRule="exact" w:val="510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48306A35" w14:textId="161B5AE1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Ime</w:t>
            </w:r>
            <w:r w:rsidR="00C37CE9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vlasnika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Bootsinhaber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/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Bevollmächtigter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br/>
              <w:t xml:space="preserve">Owner of the vessel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04674036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0816F9A3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0413F507" w14:textId="77777777" w:rsidTr="00C412B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13EE9A32" w14:textId="47273FAD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Adresa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Wohnort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Adress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439E33D3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27370051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202F80" w14:paraId="50EFE4A0" w14:textId="77777777" w:rsidTr="00506DA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0CABB99B" w14:textId="77777777" w:rsidR="00AE2136" w:rsidRPr="00C412B1" w:rsidRDefault="00AE2136" w:rsidP="00E40B4B">
            <w:pPr>
              <w:rPr>
                <w:rFonts w:ascii="News Gothic Std" w:hAnsi="News Gothic Std"/>
                <w:b/>
                <w:bCs/>
                <w:lang w:val="it-IT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t>Telefon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t>/Fax/GSM/E-mail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32FC1B4B" w14:textId="77777777" w:rsidR="00AE2136" w:rsidRPr="00C412B1" w:rsidRDefault="00AE2136" w:rsidP="00E40B4B">
            <w:pPr>
              <w:rPr>
                <w:rFonts w:ascii="News Gothic Std" w:hAnsi="News Gothic Std"/>
                <w:lang w:val="it-IT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0CAFD7A1" w14:textId="77777777" w:rsidR="00AE2136" w:rsidRPr="00C412B1" w:rsidRDefault="00AE2136" w:rsidP="00E40B4B">
            <w:pPr>
              <w:rPr>
                <w:rFonts w:ascii="News Gothic Std" w:hAnsi="News Gothic Std"/>
                <w:lang w:val="it-IT"/>
              </w:rPr>
            </w:pPr>
          </w:p>
        </w:tc>
      </w:tr>
      <w:tr w:rsidR="00E40B4B" w:rsidRPr="00C412B1" w14:paraId="1C69C948" w14:textId="77777777" w:rsidTr="00506DA1">
        <w:trPr>
          <w:trHeight w:val="510"/>
        </w:trPr>
        <w:tc>
          <w:tcPr>
            <w:tcW w:w="2802" w:type="dxa"/>
            <w:vMerge w:val="restart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699A7762" w14:textId="77777777" w:rsidR="0091439F" w:rsidRPr="00C412B1" w:rsidRDefault="00E40B4B" w:rsidP="00E40B4B">
            <w:pP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t>Tip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t xml:space="preserve"> broda</w:t>
            </w:r>
          </w:p>
          <w:p w14:paraId="1E229D40" w14:textId="78B9D2EA" w:rsidR="00E40B4B" w:rsidRPr="00C412B1" w:rsidRDefault="0091439F" w:rsidP="00E40B4B">
            <w:pPr>
              <w:rPr>
                <w:rFonts w:ascii="News Gothic Std" w:hAnsi="News Gothic Std"/>
                <w:b/>
                <w:bCs/>
                <w:lang w:val="it-IT"/>
              </w:rPr>
            </w:pP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t xml:space="preserve">Boats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t>type</w:t>
            </w:r>
            <w:proofErr w:type="spellEnd"/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br/>
            </w:r>
            <w:proofErr w:type="spellStart"/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t>Bootstyp</w:t>
            </w:r>
            <w:proofErr w:type="spellEnd"/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br/>
            </w:r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  <w:br/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49FD9119" w14:textId="3843FBCE" w:rsidR="0091439F" w:rsidRPr="00C412B1" w:rsidRDefault="00C412B1" w:rsidP="00E40B4B">
            <w:pP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J</w:t>
            </w:r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edrilca</w:t>
            </w:r>
            <w:proofErr w:type="spellEnd"/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14:paraId="30F772E6" w14:textId="04FBE160" w:rsidR="00E40B4B" w:rsidRPr="00C412B1" w:rsidRDefault="00C412B1" w:rsidP="00E40B4B">
            <w:pPr>
              <w:rPr>
                <w:rFonts w:ascii="News Gothic Std" w:hAnsi="News Gothic Std"/>
                <w:b/>
                <w:bCs/>
              </w:rPr>
            </w:pP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S</w:t>
            </w:r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ailing boat</w:t>
            </w:r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br/>
            </w:r>
            <w:proofErr w:type="spellStart"/>
            <w:r w:rsidR="0091439F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S</w:t>
            </w:r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egelboot</w:t>
            </w:r>
            <w:proofErr w:type="spellEnd"/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1FFFA272" w14:textId="77777777" w:rsidR="00E40B4B" w:rsidRPr="00C412B1" w:rsidRDefault="00E40B4B" w:rsidP="00E40B4B">
            <w:pPr>
              <w:rPr>
                <w:rFonts w:ascii="News Gothic Std" w:hAnsi="News Gothic Std"/>
                <w:b/>
                <w:b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2D07AE6E" w14:textId="5CA2EEA0" w:rsidR="000F4158" w:rsidRPr="00C412B1" w:rsidRDefault="00460CDA" w:rsidP="00460CDA">
            <w:pPr>
              <w:ind w:right="57"/>
              <w:textAlignment w:val="bottom"/>
              <w:rPr>
                <w:rFonts w:ascii="News Gothic Std" w:hAnsi="News Gothic Std" w:cs="Arial"/>
                <w:sz w:val="18"/>
                <w:szCs w:val="18"/>
                <w:lang w:val="it-IT"/>
              </w:rPr>
            </w:pPr>
            <w:proofErr w:type="spellStart"/>
            <w:r w:rsidRPr="00C412B1">
              <w:rPr>
                <w:rFonts w:ascii="News Gothic Std" w:hAnsi="News Gothic Std" w:cs="Arial"/>
                <w:sz w:val="18"/>
                <w:szCs w:val="18"/>
                <w:lang w:val="it-IT"/>
              </w:rPr>
              <w:t>P</w:t>
            </w:r>
            <w:r w:rsidR="000F4158" w:rsidRPr="00C412B1">
              <w:rPr>
                <w:rFonts w:ascii="News Gothic Std" w:hAnsi="News Gothic Std" w:cs="Arial"/>
                <w:sz w:val="18"/>
                <w:szCs w:val="18"/>
                <w:lang w:val="it-IT"/>
              </w:rPr>
              <w:t>rivatno</w:t>
            </w:r>
            <w:proofErr w:type="spellEnd"/>
            <w:r w:rsidR="00C37CE9">
              <w:rPr>
                <w:rFonts w:ascii="News Gothic Std" w:hAnsi="News Gothic Std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0F4158" w:rsidRPr="00C412B1">
              <w:rPr>
                <w:rFonts w:ascii="News Gothic Std" w:hAnsi="News Gothic Std" w:cs="Arial"/>
                <w:sz w:val="18"/>
                <w:szCs w:val="18"/>
                <w:lang w:val="it-IT"/>
              </w:rPr>
              <w:t>plovilo</w:t>
            </w:r>
            <w:proofErr w:type="spellEnd"/>
            <w:r w:rsidR="000F4158" w:rsidRPr="00C412B1">
              <w:rPr>
                <w:rFonts w:ascii="News Gothic Std" w:hAnsi="News Gothic Std" w:cs="Arial"/>
                <w:sz w:val="18"/>
                <w:szCs w:val="18"/>
                <w:lang w:val="it-IT"/>
              </w:rPr>
              <w:t xml:space="preserve"> | private boat</w:t>
            </w:r>
          </w:p>
          <w:p w14:paraId="1ABB8296" w14:textId="60A5BFBD" w:rsidR="00E40B4B" w:rsidRPr="00C412B1" w:rsidRDefault="0091439F" w:rsidP="000F4158">
            <w:pPr>
              <w:rPr>
                <w:rFonts w:ascii="News Gothic Std" w:hAnsi="News Gothic Std"/>
                <w:lang w:val="it-IT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sz w:val="18"/>
                <w:szCs w:val="18"/>
                <w:lang w:val="it-IT"/>
              </w:rPr>
              <w:t>P</w:t>
            </w:r>
            <w:r w:rsidR="000F4158" w:rsidRPr="00C412B1">
              <w:rPr>
                <w:rFonts w:ascii="News Gothic Std" w:eastAsia="Times New Roman" w:hAnsi="News Gothic Std" w:cs="Arial"/>
                <w:sz w:val="18"/>
                <w:szCs w:val="18"/>
                <w:lang w:val="it-IT"/>
              </w:rPr>
              <w:t>rivates</w:t>
            </w:r>
            <w:proofErr w:type="spellEnd"/>
            <w:r w:rsidR="000F4158" w:rsidRPr="00C412B1">
              <w:rPr>
                <w:rFonts w:ascii="News Gothic Std" w:eastAsia="Times New Roman" w:hAnsi="News Gothic Std" w:cs="Arial"/>
                <w:sz w:val="18"/>
                <w:szCs w:val="18"/>
                <w:lang w:val="it-IT"/>
              </w:rPr>
              <w:t xml:space="preserve"> </w:t>
            </w:r>
            <w:r w:rsidRPr="00C412B1">
              <w:rPr>
                <w:rFonts w:ascii="News Gothic Std" w:eastAsia="Times New Roman" w:hAnsi="News Gothic Std" w:cs="Arial"/>
                <w:sz w:val="18"/>
                <w:szCs w:val="18"/>
                <w:lang w:val="it-IT"/>
              </w:rPr>
              <w:t>B</w:t>
            </w:r>
            <w:r w:rsidR="000F4158" w:rsidRPr="00C412B1">
              <w:rPr>
                <w:rFonts w:ascii="News Gothic Std" w:eastAsia="Times New Roman" w:hAnsi="News Gothic Std" w:cs="Arial"/>
                <w:sz w:val="18"/>
                <w:szCs w:val="18"/>
                <w:lang w:val="it-IT"/>
              </w:rPr>
              <w:t>oot</w:t>
            </w: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268D790E" w14:textId="77777777" w:rsidR="00E40B4B" w:rsidRPr="00C412B1" w:rsidRDefault="00E40B4B" w:rsidP="00E40B4B">
            <w:pPr>
              <w:rPr>
                <w:rFonts w:ascii="News Gothic Std" w:hAnsi="News Gothic Std"/>
                <w:lang w:val="it-IT"/>
              </w:rPr>
            </w:pPr>
          </w:p>
        </w:tc>
      </w:tr>
      <w:tr w:rsidR="00E40B4B" w:rsidRPr="00C412B1" w14:paraId="104F752B" w14:textId="77777777" w:rsidTr="00506DA1">
        <w:trPr>
          <w:trHeight w:hRule="exact" w:val="510"/>
        </w:trPr>
        <w:tc>
          <w:tcPr>
            <w:tcW w:w="2802" w:type="dxa"/>
            <w:vMerge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215B95AA" w14:textId="77777777" w:rsidR="00E40B4B" w:rsidRPr="00C412B1" w:rsidRDefault="00E40B4B" w:rsidP="00E40B4B">
            <w:pP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518971AD" w14:textId="39B6971B" w:rsidR="00E40B4B" w:rsidRPr="00C412B1" w:rsidRDefault="00C412B1" w:rsidP="003362A1">
            <w:pPr>
              <w:ind w:right="57"/>
              <w:textAlignment w:val="bottom"/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</w:pP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>M</w:t>
            </w:r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>otorni | motor boat</w:t>
            </w:r>
          </w:p>
          <w:p w14:paraId="20DAC84D" w14:textId="7AF6517C" w:rsidR="00E40B4B" w:rsidRPr="00C412B1" w:rsidRDefault="0091439F" w:rsidP="00E40B4B">
            <w:pPr>
              <w:rPr>
                <w:rFonts w:ascii="News Gothic Std" w:hAnsi="News Gothic Std"/>
                <w:b/>
                <w:bCs/>
              </w:rPr>
            </w:pP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>M</w:t>
            </w:r>
            <w:r w:rsidR="00E40B4B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 xml:space="preserve">otorboot 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442EC45" w14:textId="77777777" w:rsidR="00E40B4B" w:rsidRPr="00C412B1" w:rsidRDefault="00E40B4B" w:rsidP="00E40B4B">
            <w:pPr>
              <w:rPr>
                <w:rFonts w:ascii="News Gothic Std" w:hAnsi="News Gothic Std"/>
                <w:b/>
                <w:b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166ED2AF" w14:textId="74D11A78" w:rsidR="000F4158" w:rsidRPr="00C412B1" w:rsidRDefault="00460CDA" w:rsidP="00460CDA">
            <w:pPr>
              <w:ind w:right="57"/>
              <w:textAlignment w:val="bottom"/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</w:pP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C</w:t>
            </w:r>
            <w:r w:rsidR="000F4158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harter plovilo | charter boat</w:t>
            </w:r>
          </w:p>
          <w:p w14:paraId="34953F38" w14:textId="199B36DB" w:rsidR="00E40B4B" w:rsidRPr="00C412B1" w:rsidRDefault="00460CDA" w:rsidP="000F4158">
            <w:pPr>
              <w:rPr>
                <w:rFonts w:ascii="News Gothic Std" w:hAnsi="News Gothic Std"/>
              </w:rPr>
            </w:pPr>
            <w:r w:rsidRPr="00C412B1">
              <w:rPr>
                <w:rFonts w:ascii="News Gothic Std" w:eastAsia="Times New Roman" w:hAnsi="News Gothic Std" w:cs="Arial"/>
                <w:sz w:val="18"/>
                <w:szCs w:val="18"/>
              </w:rPr>
              <w:t>C</w:t>
            </w:r>
            <w:r w:rsidR="000F4158" w:rsidRPr="00C412B1">
              <w:rPr>
                <w:rFonts w:ascii="News Gothic Std" w:eastAsia="Times New Roman" w:hAnsi="News Gothic Std" w:cs="Arial"/>
                <w:sz w:val="18"/>
                <w:szCs w:val="18"/>
              </w:rPr>
              <w:t xml:space="preserve">harter </w:t>
            </w:r>
            <w:r w:rsidRPr="00C412B1">
              <w:rPr>
                <w:rFonts w:ascii="News Gothic Std" w:eastAsia="Times New Roman" w:hAnsi="News Gothic Std" w:cs="Arial"/>
                <w:sz w:val="18"/>
                <w:szCs w:val="18"/>
              </w:rPr>
              <w:t>B</w:t>
            </w:r>
            <w:r w:rsidR="000F4158" w:rsidRPr="00C412B1">
              <w:rPr>
                <w:rFonts w:ascii="News Gothic Std" w:eastAsia="Times New Roman" w:hAnsi="News Gothic Std" w:cs="Arial"/>
                <w:sz w:val="18"/>
                <w:szCs w:val="18"/>
              </w:rPr>
              <w:t xml:space="preserve">oot </w:t>
            </w: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5CA7114C" w14:textId="77777777" w:rsidR="00E40B4B" w:rsidRPr="00C412B1" w:rsidRDefault="00E40B4B" w:rsidP="00E40B4B">
            <w:pPr>
              <w:rPr>
                <w:rFonts w:ascii="News Gothic Std" w:hAnsi="News Gothic Std"/>
              </w:rPr>
            </w:pPr>
          </w:p>
        </w:tc>
      </w:tr>
      <w:tr w:rsidR="00C875C3" w:rsidRPr="00C412B1" w14:paraId="2E36B6A1" w14:textId="77777777" w:rsidTr="00506DA1">
        <w:trPr>
          <w:trHeight w:val="454"/>
        </w:trPr>
        <w:tc>
          <w:tcPr>
            <w:tcW w:w="2802" w:type="dxa"/>
            <w:vMerge w:val="restart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534E9CF4" w14:textId="6A92A3D9" w:rsidR="00C875C3" w:rsidRPr="00C412B1" w:rsidRDefault="00C875C3" w:rsidP="000F4158">
            <w:pPr>
              <w:ind w:right="57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>Godišnji</w:t>
            </w:r>
            <w:proofErr w:type="spellEnd"/>
            <w:r w:rsidR="00C412B1"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>ugovorni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 xml:space="preserve"> period</w:t>
            </w:r>
          </w:p>
          <w:p w14:paraId="09E82E89" w14:textId="77777777" w:rsidR="00C875C3" w:rsidRPr="00C412B1" w:rsidRDefault="00C875C3" w:rsidP="000F4158">
            <w:pPr>
              <w:ind w:right="57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</w:pPr>
            <w:r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>The annual contractual period</w:t>
            </w:r>
          </w:p>
          <w:p w14:paraId="2B4DF4D8" w14:textId="77777777" w:rsidR="00C875C3" w:rsidRPr="00C412B1" w:rsidRDefault="00C875C3" w:rsidP="000F4158">
            <w:pPr>
              <w:ind w:right="57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>Jahresvertragszeitraum</w:t>
            </w:r>
            <w:proofErr w:type="spellEnd"/>
          </w:p>
          <w:p w14:paraId="68B6C959" w14:textId="0FDDEEAB" w:rsidR="00C875C3" w:rsidRPr="00C412B1" w:rsidRDefault="00C875C3" w:rsidP="00E40B4B">
            <w:pPr>
              <w:rPr>
                <w:rFonts w:ascii="News Gothic Std" w:hAnsi="News Gothic Std"/>
                <w:b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47575517" w14:textId="13094FE6" w:rsidR="00C875C3" w:rsidRPr="00C412B1" w:rsidRDefault="00460CDA" w:rsidP="000F4158">
            <w:pPr>
              <w:ind w:right="57"/>
              <w:textAlignment w:val="bottom"/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C412B1"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  <w:t>P</w:t>
            </w:r>
            <w:r w:rsidR="00C875C3" w:rsidRPr="00C412B1"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  <w:t>rivatno</w:t>
            </w:r>
            <w:proofErr w:type="spellEnd"/>
            <w:r w:rsidR="00BA5712"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C875C3" w:rsidRPr="00C412B1"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  <w:t>plovilo</w:t>
            </w:r>
            <w:proofErr w:type="spellEnd"/>
          </w:p>
          <w:p w14:paraId="7C68338F" w14:textId="1AE7DF6F" w:rsidR="00C875C3" w:rsidRPr="00C412B1" w:rsidRDefault="00C412B1" w:rsidP="000F4158">
            <w:pPr>
              <w:ind w:right="57"/>
              <w:textAlignment w:val="bottom"/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  <w:t>P</w:t>
            </w:r>
            <w:r w:rsidR="00C875C3" w:rsidRPr="00C412B1">
              <w:rPr>
                <w:rFonts w:ascii="News Gothic Std" w:hAnsi="News Gothic Std" w:cs="Arial"/>
                <w:b/>
                <w:bCs/>
                <w:sz w:val="18"/>
                <w:szCs w:val="18"/>
                <w:lang w:val="it-IT"/>
              </w:rPr>
              <w:t>rivate boat</w:t>
            </w:r>
          </w:p>
          <w:p w14:paraId="448EFDD8" w14:textId="7E534199" w:rsidR="00C875C3" w:rsidRPr="00C412B1" w:rsidRDefault="0091439F" w:rsidP="000F4158">
            <w:pPr>
              <w:ind w:right="57"/>
              <w:textAlignment w:val="bottom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  <w:lang w:val="it-IT"/>
              </w:rPr>
              <w:t>P</w:t>
            </w:r>
            <w:r w:rsidR="00C875C3"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  <w:lang w:val="it-IT"/>
              </w:rPr>
              <w:t>rivates</w:t>
            </w:r>
            <w:proofErr w:type="spellEnd"/>
            <w:r w:rsidR="00C875C3"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  <w:lang w:val="it-IT"/>
              </w:rPr>
              <w:t>B</w:t>
            </w:r>
            <w:r w:rsidR="00C875C3"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  <w:lang w:val="it-IT"/>
              </w:rPr>
              <w:t>oot</w:t>
            </w:r>
          </w:p>
          <w:p w14:paraId="3CAD1BEA" w14:textId="46CB4742" w:rsidR="00C875C3" w:rsidRPr="00C412B1" w:rsidRDefault="00C875C3" w:rsidP="00E40B4B">
            <w:pPr>
              <w:rPr>
                <w:rFonts w:ascii="News Gothic Std" w:hAnsi="News Gothic Std"/>
                <w:b/>
                <w:bCs/>
                <w:lang w:val="it-IT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814AEAE" w14:textId="77777777" w:rsidR="00C875C3" w:rsidRPr="00C412B1" w:rsidRDefault="00C875C3" w:rsidP="00E40B4B">
            <w:pPr>
              <w:rPr>
                <w:rFonts w:ascii="News Gothic Std" w:hAnsi="News Gothic Std"/>
                <w:b/>
                <w:bCs/>
                <w:lang w:val="it-IT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2C7E3EC6" w14:textId="77777777" w:rsidR="00C875C3" w:rsidRPr="00C412B1" w:rsidRDefault="00C875C3" w:rsidP="00E40B4B">
            <w:pPr>
              <w:rPr>
                <w:rFonts w:ascii="News Gothic Std" w:hAnsi="News Gothic Std"/>
              </w:rPr>
            </w:pP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01.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10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.202</w:t>
            </w:r>
            <w:r w:rsidR="005D40B4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1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 xml:space="preserve"> 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–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 xml:space="preserve"> 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30.09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.202</w:t>
            </w:r>
            <w:r w:rsidR="005D40B4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2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.</w:t>
            </w:r>
          </w:p>
        </w:tc>
        <w:tc>
          <w:tcPr>
            <w:tcW w:w="732" w:type="dxa"/>
            <w:vMerge w:val="restart"/>
            <w:shd w:val="pct5" w:color="auto" w:fill="auto"/>
            <w:tcMar>
              <w:top w:w="57" w:type="dxa"/>
            </w:tcMar>
            <w:vAlign w:val="center"/>
          </w:tcPr>
          <w:p w14:paraId="023B0B8C" w14:textId="77777777" w:rsidR="00C875C3" w:rsidRPr="00C412B1" w:rsidRDefault="00C875C3" w:rsidP="00E40B4B">
            <w:pPr>
              <w:rPr>
                <w:rFonts w:ascii="News Gothic Std" w:hAnsi="News Gothic Std"/>
              </w:rPr>
            </w:pPr>
          </w:p>
        </w:tc>
      </w:tr>
      <w:tr w:rsidR="00C875C3" w:rsidRPr="00C412B1" w14:paraId="42A2EED2" w14:textId="77777777" w:rsidTr="00506DA1">
        <w:trPr>
          <w:trHeight w:val="454"/>
        </w:trPr>
        <w:tc>
          <w:tcPr>
            <w:tcW w:w="2802" w:type="dxa"/>
            <w:vMerge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0408FDE2" w14:textId="77777777" w:rsidR="00C875C3" w:rsidRPr="00C412B1" w:rsidRDefault="00C875C3" w:rsidP="000F4158">
            <w:pPr>
              <w:ind w:right="57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680084D7" w14:textId="77777777" w:rsidR="00C875C3" w:rsidRPr="00C412B1" w:rsidRDefault="00C875C3" w:rsidP="000F4158">
            <w:pPr>
              <w:ind w:right="57"/>
              <w:textAlignment w:val="bottom"/>
              <w:rPr>
                <w:rFonts w:ascii="News Gothic Std" w:hAnsi="News Gothic Std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76F51FB7" w14:textId="77777777" w:rsidR="00C875C3" w:rsidRPr="00C412B1" w:rsidRDefault="00C875C3" w:rsidP="00E40B4B">
            <w:pPr>
              <w:rPr>
                <w:rFonts w:ascii="News Gothic Std" w:hAnsi="News Gothic Std"/>
                <w:b/>
                <w:b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4CEBA19" w14:textId="66B16892" w:rsidR="00C875C3" w:rsidRPr="00C412B1" w:rsidRDefault="00C875C3" w:rsidP="00E40B4B">
            <w:pPr>
              <w:rPr>
                <w:rFonts w:ascii="News Gothic Std" w:hAnsi="News Gothic Std"/>
              </w:rPr>
            </w:pP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01.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0</w:t>
            </w:r>
            <w:r w:rsidR="001E3E30" w:rsidRPr="00C412B1">
              <w:rPr>
                <w:rFonts w:ascii="News Gothic Std" w:eastAsia="Times New Roman" w:hAnsi="News Gothic Std" w:cs="Arial"/>
                <w:color w:val="000000" w:themeColor="text1"/>
                <w:kern w:val="24"/>
                <w:sz w:val="18"/>
                <w:szCs w:val="18"/>
                <w:lang w:val="pt-BR"/>
              </w:rPr>
              <w:t>4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.2022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 xml:space="preserve"> 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–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 xml:space="preserve"> 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28.02.2023</w:t>
            </w:r>
          </w:p>
        </w:tc>
        <w:tc>
          <w:tcPr>
            <w:tcW w:w="732" w:type="dxa"/>
            <w:vMerge/>
            <w:shd w:val="pct5" w:color="auto" w:fill="auto"/>
            <w:tcMar>
              <w:top w:w="57" w:type="dxa"/>
            </w:tcMar>
            <w:vAlign w:val="center"/>
          </w:tcPr>
          <w:p w14:paraId="79C62C6B" w14:textId="77777777" w:rsidR="00C875C3" w:rsidRPr="00C412B1" w:rsidRDefault="00C875C3" w:rsidP="00E40B4B">
            <w:pPr>
              <w:rPr>
                <w:rFonts w:ascii="News Gothic Std" w:hAnsi="News Gothic Std"/>
              </w:rPr>
            </w:pPr>
          </w:p>
        </w:tc>
      </w:tr>
      <w:tr w:rsidR="00C875C3" w:rsidRPr="00C412B1" w14:paraId="350F2F72" w14:textId="77777777" w:rsidTr="00506DA1">
        <w:trPr>
          <w:trHeight w:val="454"/>
        </w:trPr>
        <w:tc>
          <w:tcPr>
            <w:tcW w:w="2802" w:type="dxa"/>
            <w:vMerge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7FB0C221" w14:textId="77777777" w:rsidR="00C875C3" w:rsidRPr="00C412B1" w:rsidRDefault="00C875C3" w:rsidP="000F4158">
            <w:pPr>
              <w:ind w:right="57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B147602" w14:textId="77777777" w:rsidR="00C875C3" w:rsidRPr="00C412B1" w:rsidRDefault="00C875C3" w:rsidP="000F4158">
            <w:pPr>
              <w:ind w:right="57"/>
              <w:textAlignment w:val="bottom"/>
              <w:rPr>
                <w:rFonts w:ascii="News Gothic Std" w:hAnsi="News Gothic Std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1AFFF4AF" w14:textId="77777777" w:rsidR="00C875C3" w:rsidRPr="00C412B1" w:rsidRDefault="00C875C3" w:rsidP="00E40B4B">
            <w:pPr>
              <w:rPr>
                <w:rFonts w:ascii="News Gothic Std" w:hAnsi="News Gothic Std"/>
                <w:b/>
                <w:b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685A9BC3" w14:textId="77777777" w:rsidR="00C875C3" w:rsidRPr="00C412B1" w:rsidRDefault="00C875C3" w:rsidP="00E40B4B">
            <w:pPr>
              <w:rPr>
                <w:rFonts w:ascii="News Gothic Std" w:hAnsi="News Gothic Std"/>
              </w:rPr>
            </w:pP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01.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07.2022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 xml:space="preserve"> - 30.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06.2023</w:t>
            </w:r>
          </w:p>
        </w:tc>
        <w:tc>
          <w:tcPr>
            <w:tcW w:w="732" w:type="dxa"/>
            <w:vMerge/>
            <w:shd w:val="pct5" w:color="auto" w:fill="auto"/>
            <w:tcMar>
              <w:top w:w="57" w:type="dxa"/>
            </w:tcMar>
            <w:vAlign w:val="center"/>
          </w:tcPr>
          <w:p w14:paraId="77167EE6" w14:textId="77777777" w:rsidR="00C875C3" w:rsidRPr="00C412B1" w:rsidRDefault="00C875C3" w:rsidP="00E40B4B">
            <w:pPr>
              <w:rPr>
                <w:rFonts w:ascii="News Gothic Std" w:hAnsi="News Gothic Std"/>
              </w:rPr>
            </w:pPr>
          </w:p>
        </w:tc>
      </w:tr>
      <w:tr w:rsidR="00E1327A" w:rsidRPr="00C412B1" w14:paraId="602541F0" w14:textId="77777777" w:rsidTr="00911DC0">
        <w:trPr>
          <w:trHeight w:val="735"/>
        </w:trPr>
        <w:tc>
          <w:tcPr>
            <w:tcW w:w="2802" w:type="dxa"/>
            <w:vMerge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229C05DA" w14:textId="77777777" w:rsidR="00E1327A" w:rsidRPr="00C412B1" w:rsidRDefault="00E1327A" w:rsidP="00E40B4B">
            <w:pPr>
              <w:ind w:left="57" w:right="57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A2717F1" w14:textId="03A359CD" w:rsidR="0091439F" w:rsidRPr="00C412B1" w:rsidRDefault="00C412B1" w:rsidP="003362A1">
            <w:pPr>
              <w:ind w:right="57"/>
              <w:textAlignment w:val="bottom"/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</w:pP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>C</w:t>
            </w:r>
            <w:r w:rsidR="00E1327A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 xml:space="preserve">harter plovilo </w:t>
            </w:r>
          </w:p>
          <w:p w14:paraId="56994314" w14:textId="43C6DEDE" w:rsidR="00E1327A" w:rsidRPr="00C412B1" w:rsidRDefault="00C412B1" w:rsidP="003362A1">
            <w:pPr>
              <w:ind w:right="57"/>
              <w:textAlignment w:val="bottom"/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</w:pP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>C</w:t>
            </w:r>
            <w:r w:rsidR="00E1327A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pt-BR"/>
              </w:rPr>
              <w:t>harter boat</w:t>
            </w:r>
          </w:p>
          <w:p w14:paraId="50AF29A9" w14:textId="6E68794E" w:rsidR="00E1327A" w:rsidRPr="00C412B1" w:rsidRDefault="0091439F" w:rsidP="003362A1">
            <w:pPr>
              <w:ind w:right="57"/>
              <w:textAlignment w:val="bottom"/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</w:pPr>
            <w:r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>C</w:t>
            </w:r>
            <w:r w:rsidR="00E1327A"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 xml:space="preserve">harter </w:t>
            </w:r>
            <w:r w:rsid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>B</w:t>
            </w:r>
            <w:r w:rsidR="00E1327A" w:rsidRPr="00C412B1">
              <w:rPr>
                <w:rFonts w:ascii="News Gothic Std" w:eastAsia="Times New Roman" w:hAnsi="News Gothic Std" w:cs="Arial"/>
                <w:b/>
                <w:bCs/>
                <w:sz w:val="18"/>
                <w:szCs w:val="18"/>
              </w:rPr>
              <w:t>oot</w:t>
            </w:r>
          </w:p>
          <w:p w14:paraId="6ADE189A" w14:textId="78BD97D1" w:rsidR="00E1327A" w:rsidRPr="00C412B1" w:rsidRDefault="00E1327A" w:rsidP="00E40B4B">
            <w:pPr>
              <w:rPr>
                <w:rFonts w:ascii="News Gothic Std" w:hAnsi="News Gothic Std"/>
                <w:b/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6562AE79" w14:textId="77777777" w:rsidR="00E1327A" w:rsidRPr="00C412B1" w:rsidRDefault="00E1327A" w:rsidP="00E40B4B">
            <w:pPr>
              <w:rPr>
                <w:rFonts w:ascii="News Gothic Std" w:hAnsi="News Gothic Std"/>
                <w:b/>
                <w:bCs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15CC52C4" w14:textId="77777777" w:rsidR="00E1327A" w:rsidRPr="00C412B1" w:rsidRDefault="001A304D" w:rsidP="00E40B4B">
            <w:pPr>
              <w:rPr>
                <w:rFonts w:ascii="News Gothic Std" w:hAnsi="News Gothic Std"/>
              </w:rPr>
            </w:pP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01.04.202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2</w:t>
            </w: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 xml:space="preserve"> - 31.03.202</w:t>
            </w:r>
            <w:r w:rsidR="008D76A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  <w:lang w:val="pt-BR"/>
              </w:rPr>
              <w:t>3</w:t>
            </w:r>
          </w:p>
        </w:tc>
        <w:tc>
          <w:tcPr>
            <w:tcW w:w="732" w:type="dxa"/>
            <w:vMerge/>
            <w:shd w:val="pct5" w:color="auto" w:fill="auto"/>
            <w:tcMar>
              <w:top w:w="57" w:type="dxa"/>
            </w:tcMar>
            <w:vAlign w:val="center"/>
          </w:tcPr>
          <w:p w14:paraId="5A8FF7E0" w14:textId="77777777" w:rsidR="00E1327A" w:rsidRPr="00C412B1" w:rsidRDefault="00E1327A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2FDFE921" w14:textId="77777777" w:rsidTr="00C412B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105F6DCE" w14:textId="0BDD663A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Zastava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Flagge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Flag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3804349B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1462DDB3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66095635" w14:textId="77777777" w:rsidTr="00506DA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BFF6D4E" w14:textId="327A338B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Marka</w:t>
            </w:r>
            <w:proofErr w:type="spellEnd"/>
            <w:r w:rsidR="00C37CE9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plovila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Schiffsmarke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Boat brand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51112CC4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1AEF3678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2FD51B69" w14:textId="77777777" w:rsidTr="00C412B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0F3D2D70" w14:textId="1518321E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Materijal</w:t>
            </w:r>
            <w:proofErr w:type="spellEnd"/>
            <w:r w:rsidR="00C37CE9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gradnje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Rumpfmaterial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3904D0AB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08C605B1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0872F015" w14:textId="77777777" w:rsidTr="00506DA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1D896942" w14:textId="353CCB4A" w:rsidR="00AE2136" w:rsidRPr="00C412B1" w:rsidRDefault="00494E35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Dužina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preko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svega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 |</w:t>
            </w:r>
            <w:proofErr w:type="gram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Lüa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Lenght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 LOA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3B97C1D9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47F47680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3CDCBAB2" w14:textId="77777777" w:rsidTr="00C412B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C711877" w14:textId="02579817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Širina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Breite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Width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59C467F8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5ED56DA8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2D159ABB" w14:textId="77777777" w:rsidTr="00506DA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7AF31162" w14:textId="43CD86B9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Težina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Leergewicht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Weight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59EECAD2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38E7BB9F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4B861633" w14:textId="77777777" w:rsidTr="00C412B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0DDB4DA" w14:textId="43F99C6B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Gaz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Tiefgang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Draft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446FDC85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126BC58B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C412B1" w14:paraId="3B3BC055" w14:textId="77777777" w:rsidTr="00506DA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720E7EE9" w14:textId="50B190B7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Godina</w:t>
            </w:r>
            <w:proofErr w:type="spellEnd"/>
            <w:r w:rsidR="00C37CE9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gradnje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Baujahr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Year</w:t>
            </w:r>
            <w:r w:rsidR="00202F80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of built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3127AF6D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5A81A8F6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AE2136" w:rsidRPr="00202F80" w14:paraId="62965A80" w14:textId="77777777" w:rsidTr="00C412B1">
        <w:trPr>
          <w:trHeight w:hRule="exact" w:val="510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7E4E43FB" w14:textId="63557ECE" w:rsidR="00AE2136" w:rsidRPr="00C412B1" w:rsidRDefault="00AE2136" w:rsidP="00E40B4B">
            <w:pPr>
              <w:rPr>
                <w:rFonts w:ascii="News Gothic Std" w:hAnsi="News Gothic Std"/>
                <w:b/>
                <w:bCs/>
                <w:lang w:val="de-AT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Smještaj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u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moru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| Wasserliegeplatz |</w:t>
            </w:r>
            <w:r w:rsidR="0091439F"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</w:t>
            </w: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Berth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rental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</w:t>
            </w: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br/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1B9302D9" w14:textId="77777777" w:rsidR="00AE2136" w:rsidRPr="00C412B1" w:rsidRDefault="00AE2136" w:rsidP="00E40B4B">
            <w:pPr>
              <w:rPr>
                <w:rFonts w:ascii="News Gothic Std" w:hAnsi="News Gothic Std"/>
                <w:lang w:val="de-AT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71E112AD" w14:textId="77777777" w:rsidR="00AE2136" w:rsidRPr="00C412B1" w:rsidRDefault="00AE2136" w:rsidP="00E40B4B">
            <w:pPr>
              <w:rPr>
                <w:rFonts w:ascii="News Gothic Std" w:hAnsi="News Gothic Std"/>
                <w:lang w:val="de-AT"/>
              </w:rPr>
            </w:pPr>
          </w:p>
        </w:tc>
      </w:tr>
      <w:tr w:rsidR="00AE2136" w:rsidRPr="00202F80" w14:paraId="7069D420" w14:textId="77777777" w:rsidTr="00506DA1">
        <w:trPr>
          <w:trHeight w:hRule="exact" w:val="510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D1AD0D1" w14:textId="5C475B79" w:rsidR="00AE2136" w:rsidRPr="00C412B1" w:rsidRDefault="00AE2136" w:rsidP="00E40B4B">
            <w:pPr>
              <w:rPr>
                <w:rFonts w:ascii="News Gothic Std" w:hAnsi="News Gothic Std"/>
                <w:b/>
                <w:bCs/>
                <w:lang w:val="de-AT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Smjestaj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na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kopnu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| Landliegeplatz</w:t>
            </w: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br/>
              <w:t>Storage on Land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48C9C67B" w14:textId="77777777" w:rsidR="00AE2136" w:rsidRPr="00C412B1" w:rsidRDefault="00AE2136" w:rsidP="00E40B4B">
            <w:pPr>
              <w:rPr>
                <w:rFonts w:ascii="News Gothic Std" w:hAnsi="News Gothic Std"/>
                <w:lang w:val="de-AT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7FD02D61" w14:textId="77777777" w:rsidR="00AE2136" w:rsidRPr="00C412B1" w:rsidRDefault="00AE2136" w:rsidP="00E40B4B">
            <w:pPr>
              <w:rPr>
                <w:rFonts w:ascii="News Gothic Std" w:hAnsi="News Gothic Std"/>
                <w:lang w:val="de-AT"/>
              </w:rPr>
            </w:pPr>
          </w:p>
        </w:tc>
      </w:tr>
      <w:tr w:rsidR="00911DC0" w:rsidRPr="00911DC0" w14:paraId="2C4CF071" w14:textId="77777777" w:rsidTr="00506DA1">
        <w:trPr>
          <w:trHeight w:hRule="exact" w:val="510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30D9B222" w14:textId="3FB17B15" w:rsidR="00911DC0" w:rsidRDefault="00911DC0" w:rsidP="00E40B4B">
            <w:pP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Polugodišnji</w:t>
            </w:r>
            <w:proofErr w:type="spellEnd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vez</w:t>
            </w:r>
            <w:proofErr w:type="spellEnd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na </w:t>
            </w: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kopnu</w:t>
            </w:r>
            <w:proofErr w:type="spellEnd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</w:t>
            </w:r>
            <w:r w:rsidRPr="00911DC0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|</w:t>
            </w: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 xml:space="preserve"> Halbj</w:t>
            </w:r>
            <w:r w:rsidRPr="00911DC0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ä</w:t>
            </w: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de-AT"/>
              </w:rPr>
              <w:t>hriger Liegeplatz an Land</w:t>
            </w:r>
          </w:p>
          <w:p w14:paraId="08A7E559" w14:textId="190CE788" w:rsidR="00911DC0" w:rsidRPr="00911DC0" w:rsidRDefault="00911DC0" w:rsidP="00E40B4B">
            <w:pP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</w:pPr>
            <w:r w:rsidRPr="00911DC0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>Semi-annual berth on l</w:t>
            </w: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 xml:space="preserve">and  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2C1645C0" w14:textId="77777777" w:rsidR="00911DC0" w:rsidRPr="00911DC0" w:rsidRDefault="00911DC0" w:rsidP="00E40B4B">
            <w:pPr>
              <w:rPr>
                <w:rFonts w:ascii="News Gothic Std" w:hAnsi="News Gothic Std"/>
                <w:lang w:val="en-GB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6D7E95FD" w14:textId="77777777" w:rsidR="00911DC0" w:rsidRPr="00911DC0" w:rsidRDefault="00911DC0" w:rsidP="00E40B4B">
            <w:pPr>
              <w:rPr>
                <w:rFonts w:ascii="News Gothic Std" w:hAnsi="News Gothic Std"/>
                <w:lang w:val="en-GB"/>
              </w:rPr>
            </w:pPr>
          </w:p>
        </w:tc>
      </w:tr>
      <w:tr w:rsidR="00506DA1" w:rsidRPr="00911DC0" w14:paraId="55D6FB98" w14:textId="77777777" w:rsidTr="00506DA1">
        <w:trPr>
          <w:trHeight w:hRule="exact" w:val="510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4C767949" w14:textId="77777777" w:rsidR="00506DA1" w:rsidRDefault="00911DC0" w:rsidP="00E40B4B">
            <w:pP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>Kombinirani</w:t>
            </w:r>
            <w:proofErr w:type="spellEnd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>godišnji</w:t>
            </w:r>
            <w:proofErr w:type="spellEnd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>vez</w:t>
            </w:r>
            <w:proofErr w:type="spellEnd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 xml:space="preserve"> </w:t>
            </w:r>
            <w:r w:rsidRPr="00911DC0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>|</w:t>
            </w: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 xml:space="preserve"> Kombi. </w:t>
            </w:r>
            <w:proofErr w:type="spellStart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>Jahresliegeplatz</w:t>
            </w:r>
            <w:proofErr w:type="spellEnd"/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 xml:space="preserve"> </w:t>
            </w:r>
          </w:p>
          <w:p w14:paraId="08800611" w14:textId="178B132E" w:rsidR="00911DC0" w:rsidRPr="00911DC0" w:rsidRDefault="00911DC0" w:rsidP="00E40B4B">
            <w:pP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</w:pPr>
            <w:r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  <w:lang w:val="en-GB"/>
              </w:rPr>
              <w:t>Combined annual berth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327578E4" w14:textId="77777777" w:rsidR="00506DA1" w:rsidRPr="00911DC0" w:rsidRDefault="00506DA1" w:rsidP="00E40B4B">
            <w:pPr>
              <w:rPr>
                <w:rFonts w:ascii="News Gothic Std" w:hAnsi="News Gothic Std"/>
                <w:lang w:val="en-GB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5FAB9DF0" w14:textId="77777777" w:rsidR="00506DA1" w:rsidRPr="00911DC0" w:rsidRDefault="00506DA1" w:rsidP="00E40B4B">
            <w:pPr>
              <w:rPr>
                <w:rFonts w:ascii="News Gothic Std" w:hAnsi="News Gothic Std"/>
                <w:lang w:val="en-GB"/>
              </w:rPr>
            </w:pPr>
          </w:p>
        </w:tc>
      </w:tr>
      <w:tr w:rsidR="00AE2136" w:rsidRPr="00C412B1" w14:paraId="1BC75E5E" w14:textId="77777777" w:rsidTr="00C412B1">
        <w:trPr>
          <w:trHeight w:hRule="exact" w:val="510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26FBD36D" w14:textId="48B7A146" w:rsidR="00AE2136" w:rsidRPr="00C412B1" w:rsidRDefault="00AE2136" w:rsidP="00E40B4B">
            <w:pPr>
              <w:rPr>
                <w:rFonts w:ascii="News Gothic Std" w:hAnsi="News Gothic Std"/>
                <w:b/>
                <w:bCs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Planirani</w:t>
            </w:r>
            <w:proofErr w:type="spellEnd"/>
            <w:r w:rsidR="00C37CE9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radovi</w:t>
            </w:r>
            <w:proofErr w:type="spellEnd"/>
            <w:r w:rsidR="00C37CE9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na</w:t>
            </w:r>
            <w:proofErr w:type="spellEnd"/>
            <w:r w:rsidR="00C37CE9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brodu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Geplante</w:t>
            </w:r>
            <w:proofErr w:type="spellEnd"/>
            <w:r w:rsidR="00506DA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Arbeiten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am Boot</w:t>
            </w:r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br/>
              <w:t>Planned works on the boat</w:t>
            </w:r>
          </w:p>
        </w:tc>
        <w:tc>
          <w:tcPr>
            <w:tcW w:w="3402" w:type="dxa"/>
            <w:shd w:val="pct5" w:color="auto" w:fill="auto"/>
            <w:tcMar>
              <w:top w:w="57" w:type="dxa"/>
            </w:tcMar>
            <w:vAlign w:val="center"/>
          </w:tcPr>
          <w:p w14:paraId="25EAC38F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  <w:tc>
          <w:tcPr>
            <w:tcW w:w="732" w:type="dxa"/>
            <w:shd w:val="pct5" w:color="auto" w:fill="auto"/>
            <w:tcMar>
              <w:top w:w="57" w:type="dxa"/>
            </w:tcMar>
            <w:vAlign w:val="center"/>
          </w:tcPr>
          <w:p w14:paraId="3A5CF8F3" w14:textId="77777777" w:rsidR="00AE2136" w:rsidRPr="00C412B1" w:rsidRDefault="00AE2136" w:rsidP="00E40B4B">
            <w:pPr>
              <w:rPr>
                <w:rFonts w:ascii="News Gothic Std" w:hAnsi="News Gothic Std"/>
              </w:rPr>
            </w:pPr>
          </w:p>
        </w:tc>
      </w:tr>
      <w:tr w:rsidR="00F50F71" w:rsidRPr="00C412B1" w14:paraId="58B4DE45" w14:textId="77777777" w:rsidTr="00506DA1">
        <w:trPr>
          <w:trHeight w:hRule="exact" w:val="397"/>
        </w:trPr>
        <w:tc>
          <w:tcPr>
            <w:tcW w:w="6062" w:type="dxa"/>
            <w:gridSpan w:val="3"/>
            <w:shd w:val="clear" w:color="auto" w:fill="DBE5F1" w:themeFill="accent1" w:themeFillTint="33"/>
            <w:tcMar>
              <w:top w:w="57" w:type="dxa"/>
            </w:tcMar>
            <w:vAlign w:val="center"/>
          </w:tcPr>
          <w:p w14:paraId="4A7BF8B1" w14:textId="09A1925D" w:rsidR="00F50F71" w:rsidRPr="00C412B1" w:rsidRDefault="00F50F71" w:rsidP="00E40B4B">
            <w:pPr>
              <w:rPr>
                <w:rFonts w:ascii="News Gothic Std" w:hAnsi="News Gothic Std"/>
                <w:b/>
                <w:bCs/>
                <w:color w:val="DBE5F1" w:themeColor="accent1" w:themeTint="33"/>
              </w:rPr>
            </w:pP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Vlasnik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</w:t>
            </w:r>
            <w:proofErr w:type="spellStart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>Eigentümer</w:t>
            </w:r>
            <w:proofErr w:type="spellEnd"/>
            <w:r w:rsidRPr="00C412B1">
              <w:rPr>
                <w:rFonts w:ascii="News Gothic Std" w:eastAsia="Times New Roman" w:hAnsi="News Gothic Std" w:cs="Arial"/>
                <w:b/>
                <w:bCs/>
                <w:kern w:val="24"/>
                <w:sz w:val="18"/>
                <w:szCs w:val="18"/>
              </w:rPr>
              <w:t xml:space="preserve"> | Owner </w:t>
            </w:r>
          </w:p>
        </w:tc>
        <w:tc>
          <w:tcPr>
            <w:tcW w:w="4134" w:type="dxa"/>
            <w:gridSpan w:val="2"/>
            <w:shd w:val="pct12" w:color="auto" w:fill="auto"/>
            <w:tcMar>
              <w:top w:w="57" w:type="dxa"/>
            </w:tcMar>
            <w:vAlign w:val="center"/>
          </w:tcPr>
          <w:p w14:paraId="11006F27" w14:textId="3C0310FC" w:rsidR="00F50F71" w:rsidRPr="00C412B1" w:rsidRDefault="00F50F71" w:rsidP="00E40B4B">
            <w:pPr>
              <w:rPr>
                <w:rFonts w:ascii="News Gothic Std" w:hAnsi="News Gothic Std"/>
              </w:rPr>
            </w:pPr>
            <w:r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</w:rPr>
              <w:t xml:space="preserve">Marina </w:t>
            </w:r>
            <w:r w:rsidR="0091439F" w:rsidRPr="00C412B1">
              <w:rPr>
                <w:rFonts w:ascii="News Gothic Std" w:eastAsia="Times New Roman" w:hAnsi="News Gothic Std" w:cs="Arial"/>
                <w:kern w:val="24"/>
                <w:sz w:val="18"/>
                <w:szCs w:val="18"/>
              </w:rPr>
              <w:t>Baotić</w:t>
            </w:r>
          </w:p>
        </w:tc>
      </w:tr>
    </w:tbl>
    <w:p w14:paraId="2DBFD243" w14:textId="77777777" w:rsidR="007712D4" w:rsidRPr="00C412B1" w:rsidRDefault="00D30D3F" w:rsidP="007F2CCB">
      <w:pPr>
        <w:rPr>
          <w:rFonts w:ascii="News Gothic Std" w:hAnsi="News Gothic Std"/>
          <w:lang w:val="en-GB"/>
        </w:rPr>
      </w:pPr>
    </w:p>
    <w:sectPr w:rsidR="007712D4" w:rsidRPr="00C412B1" w:rsidSect="004E1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08" w:right="1440" w:bottom="1440" w:left="1440" w:header="426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D73A" w14:textId="77777777" w:rsidR="00D30D3F" w:rsidRDefault="00D30D3F" w:rsidP="00161C2D">
      <w:r>
        <w:separator/>
      </w:r>
    </w:p>
  </w:endnote>
  <w:endnote w:type="continuationSeparator" w:id="0">
    <w:p w14:paraId="245F67C6" w14:textId="77777777" w:rsidR="00D30D3F" w:rsidRDefault="00D30D3F" w:rsidP="001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506020203020204"/>
    <w:charset w:val="EE"/>
    <w:family w:val="swiss"/>
    <w:pitch w:val="variable"/>
    <w:sig w:usb0="A00002A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153A" w14:textId="77777777" w:rsidR="00C412B1" w:rsidRDefault="00C41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7045" w14:textId="61314F7A" w:rsidR="00C412B1" w:rsidRPr="00C412B1" w:rsidRDefault="00C412B1" w:rsidP="00C412B1">
    <w:pPr>
      <w:pStyle w:val="Footer"/>
      <w:jc w:val="center"/>
      <w:rPr>
        <w:sz w:val="18"/>
        <w:szCs w:val="18"/>
      </w:rPr>
    </w:pPr>
    <w:proofErr w:type="spellStart"/>
    <w:r w:rsidRPr="00C412B1">
      <w:rPr>
        <w:sz w:val="18"/>
        <w:szCs w:val="18"/>
      </w:rPr>
      <w:t>Nautički</w:t>
    </w:r>
    <w:proofErr w:type="spellEnd"/>
    <w:r w:rsidRPr="00C412B1">
      <w:rPr>
        <w:sz w:val="18"/>
        <w:szCs w:val="18"/>
      </w:rPr>
      <w:t xml:space="preserve"> </w:t>
    </w:r>
    <w:proofErr w:type="spellStart"/>
    <w:r w:rsidRPr="00C412B1">
      <w:rPr>
        <w:sz w:val="18"/>
        <w:szCs w:val="18"/>
      </w:rPr>
      <w:t>centar</w:t>
    </w:r>
    <w:proofErr w:type="spellEnd"/>
    <w:r w:rsidRPr="00C412B1">
      <w:rPr>
        <w:sz w:val="18"/>
        <w:szCs w:val="18"/>
      </w:rPr>
      <w:t xml:space="preserve"> </w:t>
    </w:r>
    <w:proofErr w:type="spellStart"/>
    <w:r w:rsidRPr="00C412B1">
      <w:rPr>
        <w:sz w:val="18"/>
        <w:szCs w:val="18"/>
      </w:rPr>
      <w:t>Trogir</w:t>
    </w:r>
    <w:proofErr w:type="spellEnd"/>
    <w:r w:rsidRPr="00C412B1">
      <w:rPr>
        <w:sz w:val="18"/>
        <w:szCs w:val="18"/>
      </w:rPr>
      <w:t xml:space="preserve"> d.o.o., za </w:t>
    </w:r>
    <w:proofErr w:type="spellStart"/>
    <w:r w:rsidRPr="00C412B1">
      <w:rPr>
        <w:sz w:val="18"/>
        <w:szCs w:val="18"/>
      </w:rPr>
      <w:t>nautički</w:t>
    </w:r>
    <w:proofErr w:type="spellEnd"/>
    <w:r w:rsidRPr="00C412B1">
      <w:rPr>
        <w:sz w:val="18"/>
        <w:szCs w:val="18"/>
      </w:rPr>
      <w:t xml:space="preserve"> </w:t>
    </w:r>
    <w:proofErr w:type="spellStart"/>
    <w:r w:rsidRPr="00C412B1">
      <w:rPr>
        <w:sz w:val="18"/>
        <w:szCs w:val="18"/>
      </w:rPr>
      <w:t>turizam</w:t>
    </w:r>
    <w:proofErr w:type="spellEnd"/>
    <w:r w:rsidRPr="00C412B1">
      <w:rPr>
        <w:sz w:val="18"/>
        <w:szCs w:val="18"/>
      </w:rPr>
      <w:t xml:space="preserve">, </w:t>
    </w:r>
    <w:proofErr w:type="spellStart"/>
    <w:r w:rsidRPr="00C412B1">
      <w:rPr>
        <w:sz w:val="18"/>
        <w:szCs w:val="18"/>
      </w:rPr>
      <w:t>Maksimirska</w:t>
    </w:r>
    <w:proofErr w:type="spellEnd"/>
    <w:r w:rsidRPr="00C412B1">
      <w:rPr>
        <w:sz w:val="18"/>
        <w:szCs w:val="18"/>
      </w:rPr>
      <w:t xml:space="preserve"> 282, 10 040 Zagreb, tel. 00385 (0) 21 / 798 182, </w:t>
    </w:r>
    <w:proofErr w:type="spellStart"/>
    <w:r w:rsidRPr="00C412B1">
      <w:rPr>
        <w:sz w:val="18"/>
        <w:szCs w:val="18"/>
      </w:rPr>
      <w:t>Trgovački</w:t>
    </w:r>
    <w:proofErr w:type="spellEnd"/>
    <w:r w:rsidRPr="00C412B1">
      <w:rPr>
        <w:sz w:val="18"/>
        <w:szCs w:val="18"/>
      </w:rPr>
      <w:t xml:space="preserve"> </w:t>
    </w:r>
    <w:proofErr w:type="spellStart"/>
    <w:r w:rsidRPr="00C412B1">
      <w:rPr>
        <w:sz w:val="18"/>
        <w:szCs w:val="18"/>
      </w:rPr>
      <w:t>sud</w:t>
    </w:r>
    <w:proofErr w:type="spellEnd"/>
    <w:r w:rsidRPr="00C412B1">
      <w:rPr>
        <w:sz w:val="18"/>
        <w:szCs w:val="18"/>
      </w:rPr>
      <w:t xml:space="preserve"> u </w:t>
    </w:r>
    <w:proofErr w:type="spellStart"/>
    <w:r w:rsidRPr="00C412B1">
      <w:rPr>
        <w:sz w:val="18"/>
        <w:szCs w:val="18"/>
      </w:rPr>
      <w:t>Zagrebu</w:t>
    </w:r>
    <w:proofErr w:type="spellEnd"/>
    <w:r w:rsidRPr="00C412B1">
      <w:rPr>
        <w:sz w:val="18"/>
        <w:szCs w:val="18"/>
      </w:rPr>
      <w:t xml:space="preserve"> pod MBS 060083404, OIB 07388469760, IBAN: HR96 24840081101305484,</w:t>
    </w:r>
  </w:p>
  <w:p w14:paraId="474718EF" w14:textId="109CC5DD" w:rsidR="00C412B1" w:rsidRPr="00C412B1" w:rsidRDefault="00C412B1" w:rsidP="00C412B1">
    <w:pPr>
      <w:pStyle w:val="Footer"/>
      <w:jc w:val="center"/>
      <w:rPr>
        <w:sz w:val="18"/>
        <w:szCs w:val="18"/>
      </w:rPr>
    </w:pPr>
    <w:proofErr w:type="spellStart"/>
    <w:r w:rsidRPr="00C412B1">
      <w:rPr>
        <w:sz w:val="18"/>
        <w:szCs w:val="18"/>
      </w:rPr>
      <w:t>Raiffeisenbank</w:t>
    </w:r>
    <w:proofErr w:type="spellEnd"/>
    <w:r w:rsidRPr="00C412B1">
      <w:rPr>
        <w:sz w:val="18"/>
        <w:szCs w:val="18"/>
      </w:rPr>
      <w:t xml:space="preserve"> Austria Zagreb, </w:t>
    </w:r>
    <w:proofErr w:type="spellStart"/>
    <w:r w:rsidRPr="00C412B1">
      <w:rPr>
        <w:sz w:val="18"/>
        <w:szCs w:val="18"/>
      </w:rPr>
      <w:t>Temeljni</w:t>
    </w:r>
    <w:proofErr w:type="spellEnd"/>
    <w:r w:rsidRPr="00C412B1">
      <w:rPr>
        <w:sz w:val="18"/>
        <w:szCs w:val="18"/>
      </w:rPr>
      <w:t xml:space="preserve"> </w:t>
    </w:r>
    <w:proofErr w:type="spellStart"/>
    <w:r w:rsidRPr="00C412B1">
      <w:rPr>
        <w:sz w:val="18"/>
        <w:szCs w:val="18"/>
      </w:rPr>
      <w:t>kapital</w:t>
    </w:r>
    <w:proofErr w:type="spellEnd"/>
    <w:r w:rsidRPr="00C412B1">
      <w:rPr>
        <w:sz w:val="18"/>
        <w:szCs w:val="18"/>
      </w:rPr>
      <w:t xml:space="preserve">: 16.160.000,00 </w:t>
    </w:r>
    <w:proofErr w:type="spellStart"/>
    <w:r w:rsidRPr="00C412B1">
      <w:rPr>
        <w:sz w:val="18"/>
        <w:szCs w:val="18"/>
      </w:rPr>
      <w:t>kn</w:t>
    </w:r>
    <w:proofErr w:type="spellEnd"/>
    <w:r w:rsidRPr="00C412B1">
      <w:rPr>
        <w:sz w:val="18"/>
        <w:szCs w:val="18"/>
      </w:rPr>
      <w:t xml:space="preserve">, </w:t>
    </w:r>
    <w:proofErr w:type="spellStart"/>
    <w:r w:rsidRPr="00C412B1">
      <w:rPr>
        <w:sz w:val="18"/>
        <w:szCs w:val="18"/>
      </w:rPr>
      <w:t>član</w:t>
    </w:r>
    <w:proofErr w:type="spellEnd"/>
    <w:r w:rsidRPr="00C412B1">
      <w:rPr>
        <w:sz w:val="18"/>
        <w:szCs w:val="18"/>
      </w:rPr>
      <w:t xml:space="preserve"> </w:t>
    </w:r>
    <w:proofErr w:type="spellStart"/>
    <w:r w:rsidRPr="00C412B1">
      <w:rPr>
        <w:sz w:val="18"/>
        <w:szCs w:val="18"/>
      </w:rPr>
      <w:t>Uprave</w:t>
    </w:r>
    <w:proofErr w:type="spellEnd"/>
    <w:r w:rsidRPr="00C412B1">
      <w:rPr>
        <w:sz w:val="18"/>
        <w:szCs w:val="18"/>
      </w:rPr>
      <w:t xml:space="preserve">: </w:t>
    </w:r>
    <w:proofErr w:type="spellStart"/>
    <w:r w:rsidRPr="00C412B1">
      <w:rPr>
        <w:sz w:val="18"/>
        <w:szCs w:val="18"/>
      </w:rPr>
      <w:t>Željko</w:t>
    </w:r>
    <w:proofErr w:type="spellEnd"/>
    <w:r w:rsidRPr="00C412B1">
      <w:rPr>
        <w:sz w:val="18"/>
        <w:szCs w:val="18"/>
      </w:rPr>
      <w:t xml:space="preserve"> Baotić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E24" w14:textId="77777777" w:rsidR="00C412B1" w:rsidRDefault="00C4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F6B0" w14:textId="77777777" w:rsidR="00D30D3F" w:rsidRDefault="00D30D3F" w:rsidP="00161C2D">
      <w:r>
        <w:separator/>
      </w:r>
    </w:p>
  </w:footnote>
  <w:footnote w:type="continuationSeparator" w:id="0">
    <w:p w14:paraId="5E9DFF89" w14:textId="77777777" w:rsidR="00D30D3F" w:rsidRDefault="00D30D3F" w:rsidP="0016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865C" w14:textId="77777777" w:rsidR="00C412B1" w:rsidRDefault="00C41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7E7B" w14:textId="352838CC" w:rsidR="00161C2D" w:rsidRDefault="005D40B4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B05898" wp14:editId="13216763">
              <wp:simplePos x="0" y="0"/>
              <wp:positionH relativeFrom="column">
                <wp:posOffset>1895475</wp:posOffset>
              </wp:positionH>
              <wp:positionV relativeFrom="paragraph">
                <wp:posOffset>5715</wp:posOffset>
              </wp:positionV>
              <wp:extent cx="2647950" cy="10191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2419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90779" w14:textId="77777777" w:rsidR="00460CDA" w:rsidRDefault="00460CDA" w:rsidP="00840478">
                          <w:pPr>
                            <w:pStyle w:val="NoSpacing"/>
                            <w:spacing w:line="336" w:lineRule="auto"/>
                            <w:rPr>
                              <w:rFonts w:ascii="News Gothic MT" w:eastAsia="Times New Roman" w:hAnsi="News Gothic MT" w:cs="Arial"/>
                              <w:b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14:paraId="6BDA6F32" w14:textId="1FDC2B62" w:rsidR="00840478" w:rsidRPr="0091439F" w:rsidRDefault="00840478" w:rsidP="00840478">
                          <w:pPr>
                            <w:pStyle w:val="NoSpacing"/>
                            <w:spacing w:line="336" w:lineRule="auto"/>
                            <w:rPr>
                              <w:rFonts w:ascii="News Gothic MT" w:hAnsi="News Gothic MT"/>
                              <w:b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91439F">
                            <w:rPr>
                              <w:rFonts w:ascii="News Gothic MT" w:eastAsia="Times New Roman" w:hAnsi="News Gothic MT" w:cs="Arial"/>
                              <w:b/>
                              <w:color w:val="0F243E" w:themeColor="text2" w:themeShade="80"/>
                              <w:sz w:val="24"/>
                              <w:szCs w:val="24"/>
                            </w:rPr>
                            <w:t>ZAHTJEV ZA SMJEŠTAJ PLOVILA  LIEGEPLATZANTRAG</w:t>
                          </w:r>
                          <w:r w:rsidRPr="0091439F">
                            <w:rPr>
                              <w:rFonts w:ascii="News Gothic MT" w:eastAsia="Times New Roman" w:hAnsi="News Gothic MT" w:cs="Arial"/>
                              <w:b/>
                              <w:color w:val="0F243E" w:themeColor="text2" w:themeShade="80"/>
                              <w:sz w:val="24"/>
                              <w:szCs w:val="24"/>
                            </w:rPr>
                            <w:br/>
                            <w:t xml:space="preserve">ACCOMODATION REQUEST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05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5pt;margin-top:.45pt;width:208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" stroked="f" strokecolor="#124192" strokeweight=".5pt">
              <v:textbox inset="0,0,0,0">
                <w:txbxContent>
                  <w:p w14:paraId="5C790779" w14:textId="77777777" w:rsidR="00460CDA" w:rsidRDefault="00460CDA" w:rsidP="00840478">
                    <w:pPr>
                      <w:pStyle w:val="Bezproreda"/>
                      <w:spacing w:line="336" w:lineRule="auto"/>
                      <w:rPr>
                        <w:rFonts w:ascii="News Gothic MT" w:eastAsia="Times New Roman" w:hAnsi="News Gothic MT" w:cs="Arial"/>
                        <w:b/>
                        <w:color w:val="0F243E" w:themeColor="text2" w:themeShade="80"/>
                        <w:sz w:val="24"/>
                        <w:szCs w:val="24"/>
                      </w:rPr>
                    </w:pPr>
                  </w:p>
                  <w:p w14:paraId="6BDA6F32" w14:textId="1FDC2B62" w:rsidR="00840478" w:rsidRPr="0091439F" w:rsidRDefault="00840478" w:rsidP="00840478">
                    <w:pPr>
                      <w:pStyle w:val="Bezproreda"/>
                      <w:spacing w:line="336" w:lineRule="auto"/>
                      <w:rPr>
                        <w:rFonts w:ascii="News Gothic MT" w:hAnsi="News Gothic MT"/>
                        <w:b/>
                        <w:color w:val="0F243E" w:themeColor="text2" w:themeShade="80"/>
                        <w:sz w:val="20"/>
                        <w:szCs w:val="20"/>
                      </w:rPr>
                    </w:pPr>
                    <w:r w:rsidRPr="0091439F">
                      <w:rPr>
                        <w:rFonts w:ascii="News Gothic MT" w:eastAsia="Times New Roman" w:hAnsi="News Gothic MT" w:cs="Arial"/>
                        <w:b/>
                        <w:color w:val="0F243E" w:themeColor="text2" w:themeShade="80"/>
                        <w:sz w:val="24"/>
                        <w:szCs w:val="24"/>
                      </w:rPr>
                      <w:t>ZAHTJEV ZA SMJEŠTAJ PLOVILA  LIEGEPLATZANTRAG</w:t>
                    </w:r>
                    <w:r w:rsidRPr="0091439F">
                      <w:rPr>
                        <w:rFonts w:ascii="News Gothic MT" w:eastAsia="Times New Roman" w:hAnsi="News Gothic MT" w:cs="Arial"/>
                        <w:b/>
                        <w:color w:val="0F243E" w:themeColor="text2" w:themeShade="80"/>
                        <w:sz w:val="24"/>
                        <w:szCs w:val="24"/>
                      </w:rPr>
                      <w:br/>
                      <w:t xml:space="preserve">ACCOMODATION REQUEST  </w:t>
                    </w:r>
                  </w:p>
                </w:txbxContent>
              </v:textbox>
            </v:shape>
          </w:pict>
        </mc:Fallback>
      </mc:AlternateContent>
    </w:r>
  </w:p>
  <w:p w14:paraId="1A81C892" w14:textId="4BE04074" w:rsidR="0091439F" w:rsidRDefault="0091439F">
    <w:pPr>
      <w:pStyle w:val="Header"/>
    </w:pPr>
    <w:r>
      <w:rPr>
        <w:noProof/>
      </w:rPr>
      <w:drawing>
        <wp:inline distT="0" distB="0" distL="0" distR="0" wp14:anchorId="751572B0" wp14:editId="2082C2E5">
          <wp:extent cx="1589598" cy="847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659" cy="88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606936" w14:textId="77777777" w:rsidR="00840478" w:rsidRDefault="00840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60B9" w14:textId="77777777" w:rsidR="00C412B1" w:rsidRDefault="00C41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02"/>
    <w:rsid w:val="0001280D"/>
    <w:rsid w:val="000A57D8"/>
    <w:rsid w:val="000B4666"/>
    <w:rsid w:val="000F4158"/>
    <w:rsid w:val="00123628"/>
    <w:rsid w:val="001248FA"/>
    <w:rsid w:val="001537EC"/>
    <w:rsid w:val="00154C95"/>
    <w:rsid w:val="00155020"/>
    <w:rsid w:val="00161C2D"/>
    <w:rsid w:val="00182C0F"/>
    <w:rsid w:val="001A0FE5"/>
    <w:rsid w:val="001A304D"/>
    <w:rsid w:val="001C08B1"/>
    <w:rsid w:val="001E3E30"/>
    <w:rsid w:val="00202F80"/>
    <w:rsid w:val="00252E03"/>
    <w:rsid w:val="00295E18"/>
    <w:rsid w:val="00332496"/>
    <w:rsid w:val="003362A1"/>
    <w:rsid w:val="003635C1"/>
    <w:rsid w:val="003B78BA"/>
    <w:rsid w:val="003E098E"/>
    <w:rsid w:val="00460CDA"/>
    <w:rsid w:val="00492C87"/>
    <w:rsid w:val="00494E35"/>
    <w:rsid w:val="004D4AA3"/>
    <w:rsid w:val="004E13A6"/>
    <w:rsid w:val="00506DA1"/>
    <w:rsid w:val="00542F1D"/>
    <w:rsid w:val="005A4499"/>
    <w:rsid w:val="005C20A5"/>
    <w:rsid w:val="005D40B4"/>
    <w:rsid w:val="005F6602"/>
    <w:rsid w:val="0061195D"/>
    <w:rsid w:val="006F69C2"/>
    <w:rsid w:val="00732B38"/>
    <w:rsid w:val="007538F5"/>
    <w:rsid w:val="007C32A9"/>
    <w:rsid w:val="007F2CCB"/>
    <w:rsid w:val="00840478"/>
    <w:rsid w:val="008A4AA5"/>
    <w:rsid w:val="008C3102"/>
    <w:rsid w:val="008D4215"/>
    <w:rsid w:val="008D76AF"/>
    <w:rsid w:val="00911DC0"/>
    <w:rsid w:val="0091439F"/>
    <w:rsid w:val="00A27968"/>
    <w:rsid w:val="00AA4A89"/>
    <w:rsid w:val="00AE2136"/>
    <w:rsid w:val="00AF6EB0"/>
    <w:rsid w:val="00BA5712"/>
    <w:rsid w:val="00C11F3B"/>
    <w:rsid w:val="00C37CE9"/>
    <w:rsid w:val="00C412B1"/>
    <w:rsid w:val="00C875C3"/>
    <w:rsid w:val="00CD3FBD"/>
    <w:rsid w:val="00D30D3F"/>
    <w:rsid w:val="00D42B84"/>
    <w:rsid w:val="00DF02B5"/>
    <w:rsid w:val="00DF24A3"/>
    <w:rsid w:val="00E1327A"/>
    <w:rsid w:val="00E324C1"/>
    <w:rsid w:val="00E40B4B"/>
    <w:rsid w:val="00E72245"/>
    <w:rsid w:val="00ED42D2"/>
    <w:rsid w:val="00EE2E0C"/>
    <w:rsid w:val="00F3021B"/>
    <w:rsid w:val="00F50F71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6EB72"/>
  <w15:docId w15:val="{7FE5453B-F3EB-450A-9EE6-976CA18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61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2D"/>
  </w:style>
  <w:style w:type="paragraph" w:styleId="Footer">
    <w:name w:val="footer"/>
    <w:basedOn w:val="Normal"/>
    <w:link w:val="FooterChar"/>
    <w:uiPriority w:val="99"/>
    <w:unhideWhenUsed/>
    <w:rsid w:val="00161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C2D"/>
  </w:style>
  <w:style w:type="paragraph" w:styleId="BalloonText">
    <w:name w:val="Balloon Text"/>
    <w:basedOn w:val="Normal"/>
    <w:link w:val="BalloonTextChar"/>
    <w:uiPriority w:val="99"/>
    <w:semiHidden/>
    <w:unhideWhenUsed/>
    <w:rsid w:val="0016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2D"/>
    <w:rPr>
      <w:rFonts w:ascii="Tahoma" w:hAnsi="Tahoma" w:cs="Tahoma"/>
      <w:sz w:val="16"/>
      <w:szCs w:val="16"/>
    </w:rPr>
  </w:style>
  <w:style w:type="paragraph" w:styleId="NoSpacing">
    <w:name w:val="No Spacing"/>
    <w:rsid w:val="00840478"/>
    <w:pPr>
      <w:suppressAutoHyphens/>
      <w:autoSpaceDN w:val="0"/>
      <w:textAlignment w:val="baseline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4B99-A649-4BDF-A461-C780E8F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Baotic Marketing</cp:lastModifiedBy>
  <cp:revision>2</cp:revision>
  <cp:lastPrinted>2021-09-21T06:37:00Z</cp:lastPrinted>
  <dcterms:created xsi:type="dcterms:W3CDTF">2021-09-21T11:43:00Z</dcterms:created>
  <dcterms:modified xsi:type="dcterms:W3CDTF">2021-09-21T11:43:00Z</dcterms:modified>
</cp:coreProperties>
</file>